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029" w:rsidRPr="00F46A13" w:rsidRDefault="003F2029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F46A13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F46A13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F46A13">
        <w:rPr>
          <w:rFonts w:ascii="Tahoma" w:hAnsi="Tahoma" w:cs="Tahoma"/>
          <w:b/>
          <w:noProof/>
          <w:sz w:val="24"/>
          <w:szCs w:val="24"/>
          <w:lang w:val="cs-CZ"/>
        </w:rPr>
        <w:t>referent správy majetku</w:t>
      </w:r>
      <w:r w:rsidRPr="00F46A13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F46A13">
        <w:rPr>
          <w:rFonts w:ascii="Tahoma" w:hAnsi="Tahoma" w:cs="Tahoma"/>
          <w:b/>
          <w:noProof/>
          <w:sz w:val="24"/>
          <w:szCs w:val="24"/>
          <w:lang w:val="cs-CZ"/>
        </w:rPr>
        <w:t>Oddělení účtárny správních výdajů a majetku</w:t>
      </w:r>
      <w:r w:rsidRPr="00F46A13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F46A13">
        <w:rPr>
          <w:rFonts w:ascii="Tahoma" w:hAnsi="Tahoma" w:cs="Tahoma"/>
          <w:b/>
          <w:noProof/>
          <w:sz w:val="24"/>
          <w:szCs w:val="24"/>
          <w:lang w:val="cs-CZ"/>
        </w:rPr>
        <w:t>Odbor správy účtáren</w:t>
      </w:r>
      <w:r w:rsidRPr="00F46A13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F46A13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F46A13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3F2029" w:rsidRPr="00F46A13" w:rsidRDefault="003F2029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3F2029" w:rsidRPr="00F46A13" w:rsidRDefault="003F2029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F46A13">
        <w:rPr>
          <w:rFonts w:cs="Tahoma"/>
          <w:szCs w:val="20"/>
        </w:rPr>
        <w:tab/>
      </w:r>
      <w:r w:rsidRPr="00F46A13">
        <w:rPr>
          <w:rFonts w:cs="Tahoma"/>
          <w:szCs w:val="20"/>
        </w:rPr>
        <w:tab/>
      </w:r>
      <w:r w:rsidRPr="00F46A13">
        <w:rPr>
          <w:rFonts w:cs="Tahoma"/>
          <w:szCs w:val="20"/>
        </w:rPr>
        <w:tab/>
      </w:r>
      <w:r w:rsidRPr="00F46A13">
        <w:rPr>
          <w:rFonts w:cs="Tahoma"/>
          <w:szCs w:val="20"/>
        </w:rPr>
        <w:tab/>
      </w:r>
      <w:r w:rsidRPr="00F46A13">
        <w:rPr>
          <w:rFonts w:cs="Tahoma"/>
          <w:szCs w:val="20"/>
        </w:rPr>
        <w:tab/>
      </w:r>
      <w:r w:rsidRPr="00F46A13">
        <w:rPr>
          <w:rFonts w:ascii="Tahoma" w:hAnsi="Tahoma" w:cs="Tahoma"/>
          <w:sz w:val="20"/>
          <w:szCs w:val="20"/>
        </w:rPr>
        <w:t xml:space="preserve">Č. j. </w:t>
      </w:r>
      <w:r w:rsidRPr="00F46A13">
        <w:rPr>
          <w:rFonts w:ascii="Tahoma" w:hAnsi="Tahoma" w:cs="Tahoma"/>
          <w:noProof/>
          <w:sz w:val="20"/>
          <w:szCs w:val="20"/>
        </w:rPr>
        <w:t>0100/00007757/25/VR</w:t>
      </w:r>
    </w:p>
    <w:p w:rsidR="003F2029" w:rsidRPr="00F46A13" w:rsidRDefault="003F2029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F46A13">
        <w:rPr>
          <w:rFonts w:ascii="Tahoma" w:hAnsi="Tahoma" w:cs="Tahoma"/>
          <w:sz w:val="20"/>
          <w:szCs w:val="20"/>
        </w:rPr>
        <w:tab/>
      </w:r>
      <w:r w:rsidRPr="00F46A13">
        <w:rPr>
          <w:rFonts w:ascii="Tahoma" w:hAnsi="Tahoma" w:cs="Tahoma"/>
          <w:sz w:val="20"/>
          <w:szCs w:val="20"/>
        </w:rPr>
        <w:tab/>
      </w:r>
      <w:r w:rsidRPr="00F46A13">
        <w:rPr>
          <w:rFonts w:ascii="Tahoma" w:hAnsi="Tahoma" w:cs="Tahoma"/>
          <w:sz w:val="20"/>
          <w:szCs w:val="20"/>
        </w:rPr>
        <w:tab/>
      </w:r>
      <w:r w:rsidRPr="00F46A13">
        <w:rPr>
          <w:rFonts w:ascii="Tahoma" w:hAnsi="Tahoma" w:cs="Tahoma"/>
          <w:sz w:val="20"/>
          <w:szCs w:val="20"/>
        </w:rPr>
        <w:tab/>
      </w:r>
      <w:r w:rsidRPr="00F46A13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F46A13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F46A13">
        <w:rPr>
          <w:rFonts w:ascii="Tahoma" w:hAnsi="Tahoma" w:cs="Tahoma"/>
          <w:sz w:val="20"/>
          <w:szCs w:val="20"/>
        </w:rPr>
        <w:t xml:space="preserve">.  </w:t>
      </w:r>
      <w:r w:rsidRPr="00F46A13">
        <w:rPr>
          <w:rFonts w:ascii="Tahoma" w:hAnsi="Tahoma" w:cs="Tahoma"/>
          <w:noProof/>
          <w:sz w:val="20"/>
          <w:szCs w:val="20"/>
        </w:rPr>
        <w:t>0100/12000164/20250724</w:t>
      </w:r>
    </w:p>
    <w:p w:rsidR="003F2029" w:rsidRDefault="003F2029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F46A13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F46A13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F46A13" w:rsidRPr="00F46A13">
        <w:rPr>
          <w:rFonts w:ascii="Tahoma" w:hAnsi="Tahoma" w:cs="Tahoma"/>
          <w:noProof/>
          <w:sz w:val="20"/>
          <w:szCs w:val="20"/>
          <w:lang w:val="cs-CZ"/>
        </w:rPr>
        <w:t xml:space="preserve">24. </w:t>
      </w:r>
      <w:r w:rsidRPr="00F46A13">
        <w:rPr>
          <w:rFonts w:ascii="Tahoma" w:hAnsi="Tahoma" w:cs="Tahoma"/>
          <w:noProof/>
          <w:sz w:val="20"/>
          <w:szCs w:val="20"/>
          <w:lang w:val="cs-CZ"/>
        </w:rPr>
        <w:t>7.</w:t>
      </w:r>
      <w:r w:rsidR="00F46A13" w:rsidRPr="00F46A1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F46A13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3F2029" w:rsidRPr="00083F48" w:rsidRDefault="003F2029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3F2029" w:rsidRPr="00083F48" w:rsidRDefault="003F2029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</w:t>
      </w:r>
      <w:r w:rsidRPr="00F46A13">
        <w:rPr>
          <w:rFonts w:ascii="Tahoma" w:hAnsi="Tahoma" w:cs="Tahoma"/>
          <w:sz w:val="20"/>
          <w:szCs w:val="20"/>
          <w:lang w:val="cs-CZ"/>
        </w:rPr>
        <w:t xml:space="preserve">služebního úřadu </w:t>
      </w:r>
      <w:r w:rsidRPr="00F46A13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F46A13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F46A13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F46A13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F46A13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F46A13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F46A13">
        <w:rPr>
          <w:rFonts w:ascii="Tahoma" w:hAnsi="Tahoma" w:cs="Tahoma"/>
          <w:noProof/>
          <w:sz w:val="20"/>
          <w:szCs w:val="20"/>
          <w:lang w:val="cs-CZ"/>
        </w:rPr>
        <w:t>referent správy majetku</w:t>
      </w:r>
      <w:r w:rsidRPr="00F46A13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F46A13">
        <w:rPr>
          <w:rFonts w:ascii="Tahoma" w:hAnsi="Tahoma" w:cs="Tahoma"/>
          <w:noProof/>
          <w:sz w:val="20"/>
          <w:szCs w:val="20"/>
          <w:lang w:val="cs-CZ"/>
        </w:rPr>
        <w:t>Oddělení účtárny správních výdajů a majetku</w:t>
      </w:r>
      <w:r w:rsidRPr="00F46A13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F46A13">
        <w:rPr>
          <w:rFonts w:ascii="Tahoma" w:hAnsi="Tahoma" w:cs="Tahoma"/>
          <w:noProof/>
          <w:sz w:val="20"/>
          <w:szCs w:val="20"/>
          <w:lang w:val="cs-CZ"/>
        </w:rPr>
        <w:t>Odbor správy účtáren</w:t>
      </w:r>
      <w:r w:rsidRPr="00F46A13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F46A13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F46A13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F46A13">
        <w:rPr>
          <w:rFonts w:ascii="Tahoma" w:hAnsi="Tahoma" w:cs="Tahoma"/>
          <w:b/>
          <w:noProof/>
          <w:sz w:val="20"/>
          <w:szCs w:val="20"/>
          <w:lang w:val="cs-CZ"/>
        </w:rPr>
        <w:t>4. Hospodaření s majetkem státu a jeho privatizace</w:t>
      </w:r>
      <w:r w:rsidRPr="00F46A13">
        <w:rPr>
          <w:rFonts w:ascii="Tahoma" w:hAnsi="Tahoma" w:cs="Tahoma"/>
          <w:sz w:val="20"/>
          <w:szCs w:val="20"/>
          <w:lang w:val="cs-CZ"/>
        </w:rPr>
        <w:t>.</w:t>
      </w:r>
    </w:p>
    <w:p w:rsidR="003F2029" w:rsidRPr="00F46A13" w:rsidRDefault="003F202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Počet obsazovaných služebních </w:t>
      </w:r>
      <w:r w:rsidRPr="00F46A13">
        <w:rPr>
          <w:rFonts w:ascii="Tahoma" w:hAnsi="Tahoma" w:cs="Tahoma"/>
          <w:sz w:val="20"/>
          <w:szCs w:val="20"/>
          <w:lang w:val="cs-CZ"/>
        </w:rPr>
        <w:t xml:space="preserve">míst: </w:t>
      </w:r>
      <w:r w:rsidRPr="00F46A13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F46A13">
        <w:rPr>
          <w:rFonts w:ascii="Tahoma" w:hAnsi="Tahoma" w:cs="Tahoma"/>
          <w:sz w:val="20"/>
          <w:szCs w:val="20"/>
          <w:lang w:val="cs-CZ"/>
        </w:rPr>
        <w:t>.</w:t>
      </w:r>
    </w:p>
    <w:p w:rsidR="003F2029" w:rsidRPr="00F46A13" w:rsidRDefault="003F202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46A13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3F2029" w:rsidRPr="00F46A13" w:rsidRDefault="003F202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46A13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F46A13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F46A13">
        <w:rPr>
          <w:rFonts w:ascii="Tahoma" w:hAnsi="Tahoma" w:cs="Tahoma"/>
          <w:sz w:val="20"/>
          <w:szCs w:val="20"/>
          <w:lang w:val="cs-CZ"/>
        </w:rPr>
        <w:t>.</w:t>
      </w:r>
    </w:p>
    <w:p w:rsidR="003F2029" w:rsidRPr="00F46A13" w:rsidRDefault="003F202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46A13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F46A13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F46A13">
        <w:rPr>
          <w:rFonts w:ascii="Tahoma" w:hAnsi="Tahoma" w:cs="Tahoma"/>
          <w:sz w:val="20"/>
          <w:szCs w:val="20"/>
          <w:lang w:val="cs-CZ"/>
        </w:rPr>
        <w:t>.</w:t>
      </w:r>
    </w:p>
    <w:p w:rsidR="003F2029" w:rsidRPr="00F46A13" w:rsidRDefault="003F2029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F46A13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F46A13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F46A13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3F2029" w:rsidRPr="00F46A13" w:rsidRDefault="003F2029" w:rsidP="00C87830">
      <w:pPr>
        <w:rPr>
          <w:rFonts w:ascii="Tahoma" w:hAnsi="Tahoma" w:cs="Tahoma"/>
          <w:sz w:val="20"/>
          <w:szCs w:val="20"/>
          <w:lang w:val="cs-CZ"/>
        </w:rPr>
      </w:pPr>
      <w:r w:rsidRPr="00F46A13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F46A13">
        <w:rPr>
          <w:rFonts w:ascii="Tahoma" w:hAnsi="Tahoma" w:cs="Tahoma"/>
          <w:b/>
          <w:noProof/>
          <w:sz w:val="20"/>
          <w:szCs w:val="20"/>
          <w:lang w:val="cs-CZ"/>
        </w:rPr>
        <w:t>září 2025</w:t>
      </w:r>
      <w:r w:rsidRPr="00F46A13">
        <w:rPr>
          <w:rFonts w:ascii="Tahoma" w:hAnsi="Tahoma" w:cs="Tahoma"/>
          <w:sz w:val="20"/>
          <w:szCs w:val="20"/>
          <w:lang w:val="cs-CZ"/>
        </w:rPr>
        <w:t>.</w:t>
      </w:r>
    </w:p>
    <w:p w:rsidR="00F46A13" w:rsidRPr="006C32F3" w:rsidRDefault="00F46A13" w:rsidP="00F46A13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C32F3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6C32F3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6C32F3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6C32F3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6C32F3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6C32F3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6C32F3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6C32F3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6C32F3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F46A13" w:rsidRPr="006C32F3" w:rsidRDefault="00F46A13" w:rsidP="00F46A13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C32F3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6C32F3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6C32F3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6C32F3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F46A13" w:rsidRPr="006C32F3" w:rsidRDefault="00F46A13" w:rsidP="00F46A13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C32F3">
        <w:rPr>
          <w:rFonts w:ascii="Tahoma" w:hAnsi="Tahoma" w:cs="Tahoma"/>
          <w:sz w:val="20"/>
          <w:szCs w:val="20"/>
        </w:rPr>
        <w:t xml:space="preserve">platový tarif v rozmezí od </w:t>
      </w:r>
      <w:r w:rsidRPr="006C32F3">
        <w:rPr>
          <w:rFonts w:ascii="Tahoma" w:hAnsi="Tahoma" w:cs="Tahoma"/>
          <w:noProof/>
          <w:sz w:val="20"/>
          <w:szCs w:val="20"/>
        </w:rPr>
        <w:t>33 280</w:t>
      </w:r>
      <w:r w:rsidRPr="006C32F3">
        <w:rPr>
          <w:rFonts w:ascii="Tahoma" w:hAnsi="Tahoma" w:cs="Tahoma"/>
          <w:sz w:val="20"/>
          <w:szCs w:val="20"/>
        </w:rPr>
        <w:t xml:space="preserve"> Kč do </w:t>
      </w:r>
      <w:r w:rsidRPr="006C32F3">
        <w:rPr>
          <w:rFonts w:ascii="Tahoma" w:hAnsi="Tahoma" w:cs="Tahoma"/>
          <w:noProof/>
          <w:sz w:val="20"/>
          <w:szCs w:val="20"/>
        </w:rPr>
        <w:t>35 770</w:t>
      </w:r>
      <w:r w:rsidRPr="006C32F3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6C32F3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6C32F3">
        <w:rPr>
          <w:rFonts w:ascii="Tahoma" w:hAnsi="Tahoma" w:cs="Tahoma"/>
          <w:sz w:val="20"/>
          <w:szCs w:val="20"/>
        </w:rPr>
        <w:t>),</w:t>
      </w:r>
    </w:p>
    <w:p w:rsidR="00F46A13" w:rsidRPr="006C32F3" w:rsidRDefault="00F46A13" w:rsidP="00F46A13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C32F3">
        <w:rPr>
          <w:rFonts w:ascii="Tahoma" w:hAnsi="Tahoma" w:cs="Tahoma"/>
          <w:sz w:val="20"/>
          <w:szCs w:val="20"/>
        </w:rPr>
        <w:t xml:space="preserve">osobní příplatek v rozmezí od </w:t>
      </w:r>
      <w:r w:rsidRPr="006C32F3">
        <w:rPr>
          <w:rFonts w:ascii="Tahoma" w:hAnsi="Tahoma" w:cs="Tahoma"/>
          <w:noProof/>
          <w:sz w:val="20"/>
          <w:szCs w:val="20"/>
        </w:rPr>
        <w:t>1 789</w:t>
      </w:r>
      <w:r w:rsidRPr="006C32F3">
        <w:rPr>
          <w:rFonts w:ascii="Tahoma" w:hAnsi="Tahoma" w:cs="Tahoma"/>
          <w:sz w:val="20"/>
          <w:szCs w:val="20"/>
        </w:rPr>
        <w:t xml:space="preserve"> Kč do </w:t>
      </w:r>
      <w:r w:rsidRPr="006C32F3">
        <w:rPr>
          <w:rFonts w:ascii="Tahoma" w:hAnsi="Tahoma" w:cs="Tahoma"/>
          <w:noProof/>
          <w:sz w:val="20"/>
          <w:szCs w:val="20"/>
        </w:rPr>
        <w:t>5 366</w:t>
      </w:r>
      <w:r w:rsidRPr="006C32F3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6C32F3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6C32F3">
        <w:rPr>
          <w:rFonts w:ascii="Tahoma" w:hAnsi="Tahoma" w:cs="Tahoma"/>
          <w:sz w:val="20"/>
          <w:szCs w:val="20"/>
        </w:rPr>
        <w:t>,</w:t>
      </w:r>
    </w:p>
    <w:p w:rsidR="00F46A13" w:rsidRPr="006C32F3" w:rsidRDefault="00F46A13" w:rsidP="00F46A13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C32F3">
        <w:rPr>
          <w:rFonts w:ascii="Tahoma" w:hAnsi="Tahoma" w:cs="Tahoma"/>
          <w:sz w:val="20"/>
          <w:szCs w:val="20"/>
        </w:rPr>
        <w:t xml:space="preserve">zvláštní příplatek </w:t>
      </w:r>
      <w:r w:rsidRPr="006C32F3">
        <w:rPr>
          <w:rFonts w:ascii="Tahoma" w:hAnsi="Tahoma" w:cs="Tahoma"/>
          <w:noProof/>
          <w:sz w:val="20"/>
          <w:szCs w:val="20"/>
        </w:rPr>
        <w:t>není stanoven</w:t>
      </w:r>
      <w:r w:rsidRPr="006C32F3">
        <w:rPr>
          <w:rFonts w:ascii="Tahoma" w:hAnsi="Tahoma" w:cs="Tahoma"/>
          <w:sz w:val="20"/>
          <w:szCs w:val="20"/>
        </w:rPr>
        <w:t>.</w:t>
      </w:r>
    </w:p>
    <w:p w:rsidR="003F2029" w:rsidRDefault="003F2029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F46A13" w:rsidRDefault="00F46A13" w:rsidP="00F46A13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46A13" w:rsidRDefault="00F46A13" w:rsidP="00F46A13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46A13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tomto služebním místě je metodické řízení a provádění kontrol při zajišťování činností spojených se změnou formy vlastnictví státu (změna příslušnosti hospodaření). Dále zajišťování komplexní správy rozsáhlých majetkových souborů dlouhodobého majetku ústředí ČSSZ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F46A13">
        <w:rPr>
          <w:rFonts w:ascii="Tahoma" w:hAnsi="Tahoma" w:cs="Tahoma"/>
          <w:sz w:val="20"/>
          <w:szCs w:val="20"/>
          <w:lang w:val="cs-CZ"/>
        </w:rPr>
        <w:t>a jeho ú</w:t>
      </w:r>
      <w:r>
        <w:rPr>
          <w:rFonts w:ascii="Tahoma" w:hAnsi="Tahoma" w:cs="Tahoma"/>
          <w:sz w:val="20"/>
          <w:szCs w:val="20"/>
          <w:lang w:val="cs-CZ"/>
        </w:rPr>
        <w:t xml:space="preserve">zemních organizačních jednotek. </w:t>
      </w:r>
      <w:r w:rsidRPr="00F46A13">
        <w:rPr>
          <w:rFonts w:ascii="Tahoma" w:hAnsi="Tahoma" w:cs="Tahoma"/>
          <w:sz w:val="20"/>
          <w:szCs w:val="20"/>
          <w:lang w:val="cs-CZ"/>
        </w:rPr>
        <w:t xml:space="preserve">Součástí činnosti je účast na řízení a kontrole evidence dlouhodobého majetku, včetně předkládání návrhů opatření na základě výsledků kontrol. Nedílnou součástí je sledování legislativních změn v oblasti správy a účtování majetku (zákony, prováděcí právní předpisy, české účetní standardy) a spolupráce na tvorbě metodiky a implementaci těchto změn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F46A13">
        <w:rPr>
          <w:rFonts w:ascii="Tahoma" w:hAnsi="Tahoma" w:cs="Tahoma"/>
          <w:sz w:val="20"/>
          <w:szCs w:val="20"/>
          <w:lang w:val="cs-CZ"/>
        </w:rPr>
        <w:t>do interních předpisů ČSSZ (např. směrnice,</w:t>
      </w:r>
      <w:r>
        <w:rPr>
          <w:rFonts w:ascii="Tahoma" w:hAnsi="Tahoma" w:cs="Tahoma"/>
          <w:sz w:val="20"/>
          <w:szCs w:val="20"/>
          <w:lang w:val="cs-CZ"/>
        </w:rPr>
        <w:t xml:space="preserve"> prováděcí pokyny, rozhodnutí). </w:t>
      </w:r>
      <w:r w:rsidRPr="00F46A13">
        <w:rPr>
          <w:rFonts w:ascii="Tahoma" w:hAnsi="Tahoma" w:cs="Tahoma"/>
          <w:sz w:val="20"/>
          <w:szCs w:val="20"/>
          <w:lang w:val="cs-CZ"/>
        </w:rPr>
        <w:t xml:space="preserve">Další činností je spolupráce při nastavování a správě systému EKIS/SAP pro evidenci dlouhodobého majetku, včetně sledování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F46A13">
        <w:rPr>
          <w:rFonts w:ascii="Tahoma" w:hAnsi="Tahoma" w:cs="Tahoma"/>
          <w:sz w:val="20"/>
          <w:szCs w:val="20"/>
          <w:lang w:val="cs-CZ"/>
        </w:rPr>
        <w:t>a realizace potřebných úprav v návaznosti na legislativní změny. Dále příprava podkladů pro organizaci řádných a mimořádných inventur a metodi</w:t>
      </w:r>
      <w:r>
        <w:rPr>
          <w:rFonts w:ascii="Tahoma" w:hAnsi="Tahoma" w:cs="Tahoma"/>
          <w:sz w:val="20"/>
          <w:szCs w:val="20"/>
          <w:lang w:val="cs-CZ"/>
        </w:rPr>
        <w:t xml:space="preserve">cké zajištění jejich provedení. </w:t>
      </w:r>
      <w:r w:rsidRPr="00F46A13">
        <w:rPr>
          <w:rFonts w:ascii="Tahoma" w:hAnsi="Tahoma" w:cs="Tahoma"/>
          <w:sz w:val="20"/>
          <w:szCs w:val="20"/>
          <w:lang w:val="cs-CZ"/>
        </w:rPr>
        <w:t>Součástí náplně je také zajišťování vyřazování majetku z centrální evidence na základě návrhů, včetně zajištění účetních návazností, a plnění dalších úkolů v rámci stanoveného oboru služby dle pokynů představeného.</w:t>
      </w:r>
    </w:p>
    <w:p w:rsidR="00143EAF" w:rsidRDefault="00143EAF" w:rsidP="00143EAF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  <w:lang w:val="cs-CZ"/>
        </w:rPr>
        <w:t xml:space="preserve">Výkon činnosti vyžaduje </w:t>
      </w:r>
      <w:r w:rsidRPr="00143EAF">
        <w:rPr>
          <w:rFonts w:ascii="Tahoma" w:hAnsi="Tahoma" w:cs="Tahoma"/>
          <w:sz w:val="20"/>
          <w:szCs w:val="20"/>
          <w:lang w:val="cs-CZ"/>
        </w:rPr>
        <w:t>uživatelskou znalost MS Office v</w:t>
      </w:r>
      <w:r>
        <w:rPr>
          <w:rFonts w:ascii="Tahoma" w:hAnsi="Tahoma" w:cs="Tahoma"/>
          <w:sz w:val="20"/>
          <w:szCs w:val="20"/>
          <w:lang w:val="cs-CZ"/>
        </w:rPr>
        <w:t xml:space="preserve">četně elektronické komunikace, </w:t>
      </w:r>
      <w:r w:rsidRPr="00143EAF">
        <w:rPr>
          <w:rFonts w:ascii="Tahoma" w:hAnsi="Tahoma" w:cs="Tahoma"/>
          <w:sz w:val="20"/>
          <w:szCs w:val="20"/>
          <w:lang w:val="cs-CZ"/>
        </w:rPr>
        <w:t xml:space="preserve">samostatnost při plnění </w:t>
      </w:r>
      <w:r>
        <w:rPr>
          <w:rFonts w:ascii="Tahoma" w:hAnsi="Tahoma" w:cs="Tahoma"/>
          <w:sz w:val="20"/>
          <w:szCs w:val="20"/>
          <w:lang w:val="cs-CZ"/>
        </w:rPr>
        <w:t xml:space="preserve">úkolů ve stanovených lhůtách, logické myšlení, </w:t>
      </w:r>
      <w:r w:rsidRPr="00143EAF">
        <w:rPr>
          <w:rFonts w:ascii="Tahoma" w:hAnsi="Tahoma" w:cs="Tahoma"/>
          <w:sz w:val="20"/>
          <w:szCs w:val="20"/>
          <w:lang w:val="cs-CZ"/>
        </w:rPr>
        <w:t>schopn</w:t>
      </w:r>
      <w:r>
        <w:rPr>
          <w:rFonts w:ascii="Tahoma" w:hAnsi="Tahoma" w:cs="Tahoma"/>
          <w:sz w:val="20"/>
          <w:szCs w:val="20"/>
          <w:lang w:val="cs-CZ"/>
        </w:rPr>
        <w:t xml:space="preserve">ost samostatné i týmové práce, </w:t>
      </w:r>
      <w:r w:rsidRPr="00143EAF">
        <w:rPr>
          <w:rFonts w:ascii="Tahoma" w:hAnsi="Tahoma" w:cs="Tahoma"/>
          <w:sz w:val="20"/>
          <w:szCs w:val="20"/>
          <w:lang w:val="cs-CZ"/>
        </w:rPr>
        <w:t>odpovědnost, spolehlivost, komunikační dovednosti a ochotu se sebevzdělávat.</w:t>
      </w:r>
    </w:p>
    <w:p w:rsidR="003F2029" w:rsidRDefault="003F2029" w:rsidP="00F46A13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o přijetí </w:t>
      </w:r>
      <w:r w:rsidRPr="00F46A13">
        <w:rPr>
          <w:rFonts w:ascii="Tahoma" w:hAnsi="Tahoma" w:cs="Tahoma"/>
          <w:sz w:val="20"/>
          <w:szCs w:val="20"/>
          <w:lang w:val="cs-CZ" w:eastAsia="cs-CZ"/>
        </w:rPr>
        <w:t>do služebního poměru a zařazení na služební místo</w:t>
      </w:r>
      <w:r w:rsidRPr="00F46A13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F46A13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F46A13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F46A13" w:rsidRPr="00F46A13">
        <w:rPr>
          <w:rFonts w:ascii="Tahoma" w:hAnsi="Tahoma" w:cs="Tahoma"/>
          <w:b/>
          <w:noProof/>
          <w:sz w:val="20"/>
          <w:szCs w:val="20"/>
          <w:lang w:val="cs-CZ"/>
        </w:rPr>
        <w:t xml:space="preserve">7. </w:t>
      </w:r>
      <w:r w:rsidRPr="00F46A13">
        <w:rPr>
          <w:rFonts w:ascii="Tahoma" w:hAnsi="Tahoma" w:cs="Tahoma"/>
          <w:b/>
          <w:noProof/>
          <w:sz w:val="20"/>
          <w:szCs w:val="20"/>
          <w:lang w:val="cs-CZ"/>
        </w:rPr>
        <w:t>8.</w:t>
      </w:r>
      <w:r w:rsidR="00F46A13" w:rsidRPr="00F46A13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F46A13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F46A13">
        <w:rPr>
          <w:rFonts w:ascii="Tahoma" w:hAnsi="Tahoma" w:cs="Tahoma"/>
          <w:b/>
          <w:sz w:val="20"/>
          <w:szCs w:val="20"/>
          <w:lang w:val="cs-CZ"/>
        </w:rPr>
        <w:t>,</w:t>
      </w:r>
      <w:r w:rsidRPr="00F46A13">
        <w:rPr>
          <w:rFonts w:ascii="Tahoma" w:hAnsi="Tahoma" w:cs="Tahoma"/>
          <w:sz w:val="20"/>
          <w:szCs w:val="20"/>
          <w:lang w:val="cs-CZ"/>
        </w:rPr>
        <w:t xml:space="preserve"> tj.</w:t>
      </w:r>
      <w:r>
        <w:rPr>
          <w:rFonts w:ascii="Tahoma" w:hAnsi="Tahoma" w:cs="Tahoma"/>
          <w:sz w:val="20"/>
          <w:szCs w:val="20"/>
          <w:lang w:val="cs-CZ"/>
        </w:rPr>
        <w:t xml:space="preserve"> v této lhůtě</w:t>
      </w:r>
    </w:p>
    <w:p w:rsidR="003F2029" w:rsidRPr="00F46A13" w:rsidRDefault="003F2029" w:rsidP="00F46A13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46A13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F46A13" w:rsidRPr="00F46A13">
        <w:rPr>
          <w:rFonts w:ascii="Tahoma" w:hAnsi="Tahoma" w:cs="Tahoma"/>
          <w:b/>
          <w:noProof/>
          <w:sz w:val="20"/>
          <w:szCs w:val="20"/>
        </w:rPr>
        <w:t>vyberovarizeni</w:t>
      </w:r>
      <w:r w:rsidRPr="00F46A13">
        <w:rPr>
          <w:rFonts w:ascii="Tahoma" w:hAnsi="Tahoma" w:cs="Tahoma"/>
          <w:b/>
          <w:noProof/>
          <w:sz w:val="20"/>
          <w:szCs w:val="20"/>
        </w:rPr>
        <w:t>@cssz.cz</w:t>
      </w:r>
      <w:r w:rsidRPr="00F46A13">
        <w:rPr>
          <w:rFonts w:ascii="Tahoma" w:hAnsi="Tahoma" w:cs="Tahoma"/>
          <w:sz w:val="20"/>
          <w:szCs w:val="20"/>
        </w:rPr>
        <w:t>,</w:t>
      </w:r>
    </w:p>
    <w:p w:rsidR="003F2029" w:rsidRPr="00F46A13" w:rsidRDefault="003F2029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46A13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F46A13">
        <w:rPr>
          <w:rFonts w:ascii="Tahoma" w:hAnsi="Tahoma" w:cs="Tahoma"/>
          <w:noProof/>
          <w:sz w:val="20"/>
          <w:szCs w:val="20"/>
        </w:rPr>
        <w:t>49KAIQ3</w:t>
      </w:r>
      <w:r w:rsidRPr="00F46A13">
        <w:rPr>
          <w:rFonts w:ascii="Tahoma" w:hAnsi="Tahoma" w:cs="Tahoma"/>
          <w:sz w:val="20"/>
          <w:szCs w:val="20"/>
        </w:rPr>
        <w:t>),</w:t>
      </w:r>
    </w:p>
    <w:p w:rsidR="003F2029" w:rsidRPr="00F46A13" w:rsidRDefault="003F2029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46A13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F46A13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F46A13">
        <w:rPr>
          <w:rFonts w:ascii="Tahoma" w:hAnsi="Tahoma" w:cs="Tahoma"/>
          <w:sz w:val="20"/>
          <w:szCs w:val="20"/>
        </w:rPr>
        <w:t xml:space="preserve">, </w:t>
      </w:r>
      <w:r w:rsidRPr="00F46A13">
        <w:rPr>
          <w:rFonts w:ascii="Tahoma" w:hAnsi="Tahoma" w:cs="Tahoma"/>
          <w:noProof/>
          <w:sz w:val="20"/>
          <w:szCs w:val="20"/>
        </w:rPr>
        <w:t>Křížová 25, 225 08 Praha 5</w:t>
      </w:r>
      <w:r w:rsidRPr="00F46A13">
        <w:rPr>
          <w:rFonts w:ascii="Tahoma" w:hAnsi="Tahoma" w:cs="Tahoma"/>
          <w:sz w:val="20"/>
          <w:szCs w:val="20"/>
        </w:rPr>
        <w:t xml:space="preserve"> nebo</w:t>
      </w:r>
    </w:p>
    <w:p w:rsidR="003F2029" w:rsidRPr="00EA14B8" w:rsidRDefault="003F2029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3F2029" w:rsidRPr="00EA14B8" w:rsidRDefault="003F2029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3F2029" w:rsidRPr="0003051C" w:rsidRDefault="003F2029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>: „Neotvírat“ a slovy „</w:t>
      </w:r>
      <w:r w:rsidRPr="00F46A13">
        <w:rPr>
          <w:rFonts w:ascii="Tahoma" w:hAnsi="Tahoma" w:cs="Tahoma"/>
          <w:sz w:val="20"/>
          <w:szCs w:val="20"/>
          <w:lang w:val="cs-CZ"/>
        </w:rPr>
        <w:t xml:space="preserve">Výběrové řízení na služební místo </w:t>
      </w:r>
      <w:r w:rsidRPr="00F46A13">
        <w:rPr>
          <w:rFonts w:ascii="Tahoma" w:hAnsi="Tahoma" w:cs="Tahoma"/>
          <w:noProof/>
          <w:sz w:val="20"/>
          <w:szCs w:val="20"/>
          <w:lang w:val="cs-CZ"/>
        </w:rPr>
        <w:t>referent správy majetku</w:t>
      </w:r>
      <w:r w:rsidRPr="00F46A13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F46A13">
        <w:rPr>
          <w:rFonts w:ascii="Tahoma" w:hAnsi="Tahoma" w:cs="Tahoma"/>
          <w:noProof/>
          <w:sz w:val="20"/>
          <w:szCs w:val="20"/>
          <w:lang w:val="cs-CZ"/>
        </w:rPr>
        <w:t>Oddělení účtárny správních výdajů a majetku</w:t>
      </w:r>
      <w:r w:rsidRPr="00F46A1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46A13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F46A13">
        <w:rPr>
          <w:rFonts w:ascii="Tahoma" w:hAnsi="Tahoma" w:cs="Tahoma"/>
          <w:sz w:val="20"/>
          <w:szCs w:val="20"/>
          <w:lang w:val="cs-CZ"/>
        </w:rPr>
        <w:t>, ID </w:t>
      </w:r>
      <w:r w:rsidRPr="00F46A13">
        <w:rPr>
          <w:rFonts w:ascii="Tahoma" w:hAnsi="Tahoma" w:cs="Tahoma"/>
          <w:noProof/>
          <w:sz w:val="20"/>
          <w:szCs w:val="20"/>
          <w:lang w:val="cs-CZ"/>
        </w:rPr>
        <w:t>12000164</w:t>
      </w:r>
      <w:r w:rsidRPr="00F46A13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3F2029" w:rsidRPr="00083F48" w:rsidRDefault="003F2029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3F2029" w:rsidRPr="00083F48" w:rsidRDefault="003F2029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3F2029" w:rsidRPr="00083F48" w:rsidRDefault="003F2029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3F2029" w:rsidRPr="00083F48" w:rsidRDefault="003F2029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3F2029" w:rsidRPr="00083F48" w:rsidRDefault="003F2029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3F2029" w:rsidRPr="00083F48" w:rsidRDefault="003F2029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3F2029" w:rsidRPr="00083F48" w:rsidRDefault="003F2029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3F2029" w:rsidRPr="00083F48" w:rsidRDefault="003F2029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3F2029" w:rsidRPr="00083F48" w:rsidRDefault="003F2029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3F2029" w:rsidRPr="00F46A13" w:rsidRDefault="003F2029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</w:t>
      </w:r>
      <w:r w:rsidRPr="00F46A13">
        <w:rPr>
          <w:rFonts w:ascii="Tahoma" w:hAnsi="Tahoma" w:cs="Tahoma"/>
          <w:sz w:val="20"/>
          <w:szCs w:val="20"/>
          <w:lang w:val="cs-CZ"/>
        </w:rPr>
        <w:t xml:space="preserve">obdobného výpisu z Rejstříku trestů, který nesmí být starší než 3 měsíce;  </w:t>
      </w:r>
    </w:p>
    <w:p w:rsidR="003F2029" w:rsidRPr="00F46A13" w:rsidRDefault="003F2029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F46A13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="00F46A13" w:rsidRPr="00F46A13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F46A13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3F2029" w:rsidRPr="00083F48" w:rsidRDefault="003F2029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F46A13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="00F46A13" w:rsidRPr="00F46A13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="00F46A13" w:rsidRPr="00F46A13">
        <w:rPr>
          <w:rStyle w:val="Znakapoznpodarou"/>
          <w:rFonts w:ascii="Tahoma" w:hAnsi="Tahoma" w:cs="Tahoma"/>
          <w:sz w:val="20"/>
          <w:szCs w:val="20"/>
          <w:lang w:val="cs-CZ"/>
        </w:rPr>
        <w:t xml:space="preserve"> </w:t>
      </w:r>
      <w:r w:rsidRPr="00F46A13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F46A13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F46A13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F46A13">
        <w:rPr>
          <w:rFonts w:ascii="Tahoma" w:hAnsi="Tahoma" w:cs="Tahoma"/>
          <w:sz w:val="20"/>
          <w:szCs w:val="20"/>
          <w:lang w:val="cs-CZ"/>
        </w:rPr>
        <w:t>; uvedenou listinu lze v takovém případě doložit následně, nejpozději bezprostředně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před konáním pohovoru; </w:t>
      </w:r>
    </w:p>
    <w:p w:rsidR="003F2029" w:rsidRPr="00083F48" w:rsidRDefault="003F2029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3F2029" w:rsidRDefault="003F2029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3F2029" w:rsidRPr="009501C0" w:rsidRDefault="003F2029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F2029" w:rsidRDefault="003F2029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3F2029" w:rsidRPr="00083F48" w:rsidRDefault="003F2029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3F2029" w:rsidRPr="00083F48" w:rsidRDefault="003F2029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3F2029" w:rsidRPr="00083F48" w:rsidRDefault="003F2029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3F2029" w:rsidRPr="00083F48" w:rsidRDefault="003F20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F2029" w:rsidRDefault="003F20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46A13" w:rsidRDefault="00F46A1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46A13" w:rsidRDefault="00F46A1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46A13" w:rsidRDefault="00F46A1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46A13" w:rsidRDefault="00F46A1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46A13" w:rsidRDefault="00F46A1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46A13" w:rsidRDefault="00F46A1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46A13" w:rsidRPr="00083F48" w:rsidRDefault="00F46A1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F2029" w:rsidRPr="00F46A13" w:rsidRDefault="003F20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46A13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3F2029" w:rsidRPr="00F46A13" w:rsidRDefault="003F20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46A13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3F2029" w:rsidRPr="00F46A13" w:rsidRDefault="003F20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46A13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F46A1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46A13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F46A1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46A13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3F2029" w:rsidRPr="00F46A13" w:rsidRDefault="003F20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46A13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F46A13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3F2029" w:rsidRPr="00F46A13" w:rsidRDefault="003F20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46A13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F46A13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3F2029" w:rsidRPr="00F46A13" w:rsidRDefault="003F20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F2029" w:rsidRPr="00F46A13" w:rsidRDefault="003F2029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46A13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3F2029" w:rsidRPr="00F46A13" w:rsidRDefault="003F20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F2029" w:rsidRPr="00F46A13" w:rsidRDefault="003F202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F2029" w:rsidRPr="00F46A13" w:rsidRDefault="003F2029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F46A13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3F2029" w:rsidRPr="00F46A13" w:rsidTr="00AE1B8B">
        <w:trPr>
          <w:trHeight w:val="269"/>
          <w:jc w:val="right"/>
        </w:trPr>
        <w:tc>
          <w:tcPr>
            <w:tcW w:w="4583" w:type="dxa"/>
            <w:hideMark/>
          </w:tcPr>
          <w:p w:rsidR="003F2029" w:rsidRPr="00F46A13" w:rsidRDefault="003F2029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F46A1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F46A13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F46A1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F46A13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F46A1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3F2029" w:rsidRPr="00F46A13" w:rsidTr="00AE1B8B">
        <w:trPr>
          <w:trHeight w:val="269"/>
          <w:jc w:val="right"/>
        </w:trPr>
        <w:tc>
          <w:tcPr>
            <w:tcW w:w="4583" w:type="dxa"/>
            <w:hideMark/>
          </w:tcPr>
          <w:p w:rsidR="003F2029" w:rsidRPr="00F46A13" w:rsidRDefault="003F2029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F46A1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3F2029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3F2029" w:rsidRPr="00F46A13" w:rsidRDefault="003F2029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F46A13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3F2029" w:rsidRPr="00083F48" w:rsidRDefault="003F20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F2029" w:rsidRPr="00083F48" w:rsidRDefault="003F20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F2029" w:rsidRDefault="003F20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F2029" w:rsidRDefault="003F20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F2029" w:rsidRDefault="003F20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F2029" w:rsidRDefault="003F20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F2029" w:rsidRDefault="003F20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F2029" w:rsidRPr="00176C27" w:rsidRDefault="003F2029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3F2029" w:rsidRPr="00176C27" w:rsidRDefault="003F2029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3F2029" w:rsidRDefault="003F2029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3F2029" w:rsidRDefault="003F2029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3F2029" w:rsidRDefault="003F2029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3F2029" w:rsidRPr="002273E7" w:rsidRDefault="003F2029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3F2029" w:rsidRDefault="003F20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F2029" w:rsidRDefault="003F20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F2029" w:rsidRDefault="003F20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F2029" w:rsidRDefault="003F20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F2029" w:rsidRDefault="003F20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F2029" w:rsidRDefault="003F20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F2029" w:rsidRDefault="003F20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F2029" w:rsidRDefault="003F20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3F2029" w:rsidRPr="00F46A13" w:rsidRDefault="003F202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F46A13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F46A13" w:rsidRPr="00F46A13">
        <w:rPr>
          <w:rFonts w:ascii="Tahoma" w:hAnsi="Tahoma" w:cs="Tahoma"/>
          <w:noProof/>
          <w:sz w:val="20"/>
          <w:szCs w:val="20"/>
          <w:lang w:val="cs-CZ"/>
        </w:rPr>
        <w:t xml:space="preserve">24. </w:t>
      </w:r>
      <w:r w:rsidRPr="00F46A13">
        <w:rPr>
          <w:rFonts w:ascii="Tahoma" w:hAnsi="Tahoma" w:cs="Tahoma"/>
          <w:noProof/>
          <w:sz w:val="20"/>
          <w:szCs w:val="20"/>
          <w:lang w:val="cs-CZ"/>
        </w:rPr>
        <w:t>7.</w:t>
      </w:r>
      <w:r w:rsidR="00F46A13" w:rsidRPr="00F46A1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F46A13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3F2029" w:rsidRDefault="003F2029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3F2029" w:rsidSect="003F2029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F46A13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3F2029" w:rsidRPr="00083F48" w:rsidRDefault="003F2029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3F2029" w:rsidRPr="00083F48" w:rsidSect="003F2029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6AF" w:rsidRDefault="000F66AF" w:rsidP="00C87830">
      <w:pPr>
        <w:spacing w:after="0" w:line="240" w:lineRule="auto"/>
      </w:pPr>
      <w:r>
        <w:separator/>
      </w:r>
    </w:p>
  </w:endnote>
  <w:endnote w:type="continuationSeparator" w:id="0">
    <w:p w:rsidR="000F66AF" w:rsidRDefault="000F66AF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029" w:rsidRDefault="003F2029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C4D9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C4D9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3F2029" w:rsidRDefault="003F20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029" w:rsidRDefault="003F2029">
    <w:pPr>
      <w:pStyle w:val="Zpat"/>
      <w:jc w:val="center"/>
    </w:pPr>
  </w:p>
  <w:p w:rsidR="003F2029" w:rsidRDefault="003F20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451C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C4D9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6AF" w:rsidRDefault="000F66AF" w:rsidP="00C87830">
      <w:pPr>
        <w:spacing w:after="0" w:line="240" w:lineRule="auto"/>
      </w:pPr>
      <w:r>
        <w:separator/>
      </w:r>
    </w:p>
  </w:footnote>
  <w:footnote w:type="continuationSeparator" w:id="0">
    <w:p w:rsidR="000F66AF" w:rsidRDefault="000F66AF" w:rsidP="00C87830">
      <w:pPr>
        <w:spacing w:after="0" w:line="240" w:lineRule="auto"/>
      </w:pPr>
      <w:r>
        <w:continuationSeparator/>
      </w:r>
    </w:p>
  </w:footnote>
  <w:footnote w:id="1">
    <w:p w:rsidR="00F46A13" w:rsidRPr="00B53290" w:rsidRDefault="00F46A13" w:rsidP="00F46A13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F46A13" w:rsidRPr="00C80715" w:rsidRDefault="00F46A13" w:rsidP="00F46A13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F46A13" w:rsidRPr="00C80715" w:rsidRDefault="00F46A13" w:rsidP="00F46A13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3F2029" w:rsidRPr="00B53290" w:rsidRDefault="003F2029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3F2029" w:rsidRPr="00BC46D8" w:rsidRDefault="003F2029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3F2029" w:rsidRPr="002273E7" w:rsidRDefault="003F2029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3F2029" w:rsidRPr="001862C1" w:rsidRDefault="003F2029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3F2029" w:rsidRPr="0003051C" w:rsidRDefault="003F2029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0F66AF"/>
    <w:rsid w:val="001109F5"/>
    <w:rsid w:val="00111CA8"/>
    <w:rsid w:val="001326D5"/>
    <w:rsid w:val="00143EAF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451C9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029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B6988"/>
    <w:rsid w:val="00BC46D8"/>
    <w:rsid w:val="00BD5A2C"/>
    <w:rsid w:val="00C50BB8"/>
    <w:rsid w:val="00C641C4"/>
    <w:rsid w:val="00C67054"/>
    <w:rsid w:val="00C80715"/>
    <w:rsid w:val="00C87830"/>
    <w:rsid w:val="00C9490B"/>
    <w:rsid w:val="00CD0DE3"/>
    <w:rsid w:val="00CD255B"/>
    <w:rsid w:val="00CD4115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3172"/>
    <w:rsid w:val="00E76588"/>
    <w:rsid w:val="00E80681"/>
    <w:rsid w:val="00E819D6"/>
    <w:rsid w:val="00E8775F"/>
    <w:rsid w:val="00EA14B8"/>
    <w:rsid w:val="00EB5FB9"/>
    <w:rsid w:val="00EC4D92"/>
    <w:rsid w:val="00EC6A4E"/>
    <w:rsid w:val="00EE2D28"/>
    <w:rsid w:val="00F35E9F"/>
    <w:rsid w:val="00F46A13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E8C1A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6A83D-1E14-43E0-A429-93454B5F3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1379</Words>
  <Characters>8140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3</cp:revision>
  <cp:lastPrinted>2025-07-24T09:54:00Z</cp:lastPrinted>
  <dcterms:created xsi:type="dcterms:W3CDTF">2025-07-24T09:54:00Z</dcterms:created>
  <dcterms:modified xsi:type="dcterms:W3CDTF">2025-07-24T09:55:00Z</dcterms:modified>
</cp:coreProperties>
</file>